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  <w:t xml:space="preserve">                                        </w:t>
      </w:r>
      <w:r>
        <w:rPr/>
        <w:tab/>
        <w:tab/>
        <w:tab/>
        <w:tab/>
        <w:tab/>
        <w:tab/>
        <w:t xml:space="preserve">          Załącznik Nr </w:t>
      </w:r>
      <w:r>
        <w:rPr/>
        <w:t>2</w:t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 xml:space="preserve">do Zarządzenia Nr </w:t>
      </w:r>
      <w:r>
        <w:rPr/>
        <w:t>89</w:t>
      </w:r>
      <w:r>
        <w:rPr/>
        <w:t>/2022</w:t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Prezydenta Miasta Skierniewice</w:t>
      </w:r>
    </w:p>
    <w:p>
      <w:pPr>
        <w:pStyle w:val="Normal"/>
        <w:spacing w:lineRule="auto" w:line="24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z dnia </w:t>
      </w:r>
      <w:r>
        <w:rPr/>
        <w:t>16.05.2022 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O G Ł O S Z E N I E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Prezydenta  Miasta   Skierniewice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ogłaszam przeprowadzenie konsultacji projektu Uchwały Rady Miasta Skierniewice w sprawie podwyższenia wysokości wynagrodzenia zawodowych rodzin zastępczych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Konsultacje odbędą się w okresie od </w:t>
      </w:r>
      <w:r>
        <w:rPr>
          <w:sz w:val="24"/>
          <w:szCs w:val="24"/>
        </w:rPr>
        <w:t>01.06.</w:t>
      </w:r>
      <w:r>
        <w:rPr>
          <w:sz w:val="24"/>
          <w:szCs w:val="24"/>
        </w:rPr>
        <w:t xml:space="preserve">2022r. Do </w:t>
      </w:r>
      <w:r>
        <w:rPr>
          <w:sz w:val="24"/>
          <w:szCs w:val="24"/>
        </w:rPr>
        <w:t>07.06.</w:t>
      </w:r>
      <w:r>
        <w:rPr>
          <w:sz w:val="24"/>
          <w:szCs w:val="24"/>
        </w:rPr>
        <w:t xml:space="preserve">2022r. w formie przyjmowania uwag i opinii na piśmie – formularzu konsultacji, który podobnie jak projekt Uchwały Rady Miasta Skierniewice  w sprawie podwyższenia wysokości wynagrodzenia zawodowych rodzin zastępczych będzie dostępny w Biuletynie Informacji Publicznej pod adresem </w:t>
      </w:r>
      <w:r>
        <w:rPr>
          <w:sz w:val="24"/>
          <w:szCs w:val="24"/>
          <w:u w:val="single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www.bip.um.skierniewice.pl</w:t>
        </w:r>
      </w:hyperlink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na stronie internetowej Urzędu Miasta Skierniewice </w:t>
      </w:r>
      <w:hyperlink r:id="rId3">
        <w:r>
          <w:rPr>
            <w:rStyle w:val="Czeinternetowe"/>
            <w:sz w:val="24"/>
            <w:szCs w:val="24"/>
          </w:rPr>
          <w:t>www.skierniewice.eu</w:t>
        </w:r>
      </w:hyperlink>
      <w:r>
        <w:rPr>
          <w:sz w:val="24"/>
          <w:szCs w:val="24"/>
        </w:rPr>
        <w:t>, na stronie Biuletynu Informacji Publicznej Miejskiego Ośrodka Pomocy Rodzinie w Skierniewicach: bip.moprskierniewice.pl oraz bezpośrednio w siedzibie Miejskiego Ośrodka Pomocy Rodzinie   w Skierniewicach   Al. Niepodległości 4, pok.16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Wypełniony formularz można przekazać: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droga korespondencyjną na adres: Miejski Ośrodek Pomocy Rodzinie                                     96-100 Skierniewice     Al. Niepodległości 4;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do siedziby Miejskiego Ośrodka Pomocy rodzinie w Skierniewicach                                  Aleja Niepodległości 4, pok.16;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Drogą elektroniczną na adres: </w:t>
      </w:r>
      <w:hyperlink r:id="rId4">
        <w:r>
          <w:rPr>
            <w:rStyle w:val="Czeinternetowe"/>
            <w:sz w:val="24"/>
            <w:szCs w:val="24"/>
          </w:rPr>
          <w:t>sekretariat@moprskierniewice.pl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Opinie, uwagi lub propozycje z datą wpływu po dniu </w:t>
      </w:r>
      <w:r>
        <w:rPr>
          <w:sz w:val="24"/>
          <w:szCs w:val="24"/>
        </w:rPr>
        <w:t>07.06.</w:t>
      </w:r>
      <w:r>
        <w:rPr>
          <w:sz w:val="24"/>
          <w:szCs w:val="24"/>
        </w:rPr>
        <w:t>2022r.  nie będą rozpatrywane.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1783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c7f0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783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7f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um.skierniewice.pl/" TargetMode="External"/><Relationship Id="rId3" Type="http://schemas.openxmlformats.org/officeDocument/2006/relationships/hyperlink" Target="http://www.skierniewice.eu/" TargetMode="External"/><Relationship Id="rId4" Type="http://schemas.openxmlformats.org/officeDocument/2006/relationships/hyperlink" Target="mailto:sekretariat@moprskierniewice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LibreOffice/7.1.1.2$Windows_X86_64 LibreOffice_project/fe0b08f4af1bacafe4c7ecc87ce55bb426164676</Application>
  <AppVersion>15.0000</AppVersion>
  <Pages>1</Pages>
  <Words>171</Words>
  <Characters>1204</Characters>
  <CharactersWithSpaces>1962</CharactersWithSpaces>
  <Paragraphs>13</Paragraphs>
  <Company>MOPR SKIERNIEWICE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2022-04-25T07:26:00Z</dcterms:created>
  <dc:creator>Sylwia Szychowska</dc:creator>
  <dc:description/>
  <dc:language>pl-PL</dc:language>
  <cp:lastModifiedBy/>
  <cp:lastPrinted>2022-04-25T10:37:00Z</cp:lastPrinted>
  <dcterms:modified xsi:type="dcterms:W3CDTF">2022-05-16T13:56:23Z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